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400" w:rsidRDefault="007C7400"/>
    <w:p w:rsidR="00702681" w:rsidRPr="00702681" w:rsidRDefault="00702681" w:rsidP="0070268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702681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Д</w:t>
      </w:r>
      <w:r w:rsidR="007C7400" w:rsidRPr="00702681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о Дня Збройних Сил України</w:t>
      </w:r>
    </w:p>
    <w:p w:rsidR="007C7400" w:rsidRPr="00702681" w:rsidRDefault="00702681" w:rsidP="00FF54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21945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420">
        <w:rPr>
          <w:noProof/>
        </w:rPr>
        <w:drawing>
          <wp:inline distT="0" distB="0" distL="0" distR="0">
            <wp:extent cx="1866900" cy="1838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81" w:rsidRPr="00CF3D1B" w:rsidRDefault="0070268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F3D1B">
        <w:rPr>
          <w:rFonts w:ascii="Times New Roman" w:hAnsi="Times New Roman" w:cs="Times New Roman"/>
          <w:sz w:val="32"/>
          <w:szCs w:val="32"/>
          <w:lang w:val="uk-UA"/>
        </w:rPr>
        <w:t>Кожна країна у світі відзначає День національної армії, яка є захисником їхнього  суверенітету.</w:t>
      </w:r>
    </w:p>
    <w:p w:rsidR="00702681" w:rsidRDefault="00702681" w:rsidP="00702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сьогодні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Україні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є два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державних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свята — День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захисника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День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Збройних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сил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702681" w:rsidRPr="00702681" w:rsidRDefault="00702681" w:rsidP="00702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26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У 2014</w:t>
      </w:r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році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B7E6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Президент України </w:t>
      </w:r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Петро Порошенко затвердив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своїм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наказом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святкування</w:t>
      </w:r>
      <w:proofErr w:type="spellEnd"/>
      <w:r w:rsidR="00FB7E6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14 </w:t>
      </w:r>
      <w:proofErr w:type="spellStart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жовтня</w:t>
      </w:r>
      <w:proofErr w:type="spellEnd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— Дня </w:t>
      </w:r>
      <w:proofErr w:type="spellStart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захисника</w:t>
      </w:r>
      <w:proofErr w:type="spellEnd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  <w:proofErr w:type="spellStart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України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який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офіційно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є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вихідним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днем. </w:t>
      </w:r>
      <w:r w:rsidRPr="0070268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День </w:t>
      </w:r>
      <w:proofErr w:type="spellStart"/>
      <w:r w:rsidRPr="0070268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радянських</w:t>
      </w:r>
      <w:proofErr w:type="spellEnd"/>
      <w:r w:rsidRPr="0070268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70268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військ</w:t>
      </w:r>
      <w:proofErr w:type="spellEnd"/>
      <w:r w:rsidRPr="0070268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70268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який</w:t>
      </w:r>
      <w:proofErr w:type="spellEnd"/>
      <w:r w:rsidRPr="0070268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70268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святкувався</w:t>
      </w:r>
      <w:proofErr w:type="spellEnd"/>
      <w:r w:rsidRPr="0070268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23 лютого, в </w:t>
      </w:r>
      <w:proofErr w:type="spellStart"/>
      <w:r w:rsidRPr="0070268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Україні</w:t>
      </w:r>
      <w:proofErr w:type="spellEnd"/>
      <w:r w:rsidRPr="0070268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70268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скасовано</w:t>
      </w:r>
      <w:proofErr w:type="spellEnd"/>
      <w:r w:rsidRPr="0070268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02681" w:rsidRPr="009F75C9" w:rsidRDefault="00702681" w:rsidP="0070268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6 </w:t>
      </w:r>
      <w:proofErr w:type="spellStart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грудня</w:t>
      </w:r>
      <w:proofErr w:type="spellEnd"/>
      <w:r w:rsidRPr="009F75C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— </w:t>
      </w:r>
      <w:proofErr w:type="spellStart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це</w:t>
      </w:r>
      <w:proofErr w:type="spellEnd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День </w:t>
      </w:r>
      <w:proofErr w:type="spellStart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Збройних</w:t>
      </w:r>
      <w:proofErr w:type="spellEnd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сил </w:t>
      </w:r>
      <w:proofErr w:type="spellStart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України</w:t>
      </w:r>
      <w:proofErr w:type="spellEnd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, </w:t>
      </w:r>
      <w:proofErr w:type="spellStart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тобто</w:t>
      </w:r>
      <w:proofErr w:type="spellEnd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свято, яке </w:t>
      </w:r>
      <w:proofErr w:type="spellStart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об’єднує</w:t>
      </w:r>
      <w:proofErr w:type="spellEnd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  <w:proofErr w:type="spellStart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всіх</w:t>
      </w:r>
      <w:proofErr w:type="spellEnd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  <w:proofErr w:type="spellStart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військовослужбовців</w:t>
      </w:r>
      <w:proofErr w:type="spellEnd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, </w:t>
      </w:r>
      <w:proofErr w:type="spellStart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які</w:t>
      </w:r>
      <w:proofErr w:type="spellEnd"/>
      <w:r w:rsidRPr="009F75C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є в лавах ЗСУ.</w:t>
      </w:r>
      <w:r w:rsidRPr="009F75C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FB7E60" w:rsidRDefault="000A05D1" w:rsidP="00FB7E60">
      <w:pPr>
        <w:spacing w:after="300" w:line="372" w:lineRule="atLeast"/>
        <w:rPr>
          <w:rFonts w:ascii="Times New Roman" w:eastAsia="Times New Roman" w:hAnsi="Times New Roman" w:cs="Times New Roman"/>
          <w:color w:val="222629"/>
          <w:sz w:val="29"/>
          <w:szCs w:val="29"/>
          <w:lang w:val="uk-UA" w:eastAsia="ru-RU"/>
        </w:rPr>
      </w:pPr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У 1991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році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з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набуттям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proofErr w:type="gram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незалежності</w:t>
      </w:r>
      <w:proofErr w:type="spellEnd"/>
      <w:r w:rsidR="00FF542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, </w:t>
      </w:r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в</w:t>
      </w:r>
      <w:proofErr w:type="gram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нашій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країні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була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затверджена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Концепція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оборони і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будівництва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збройних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сил,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згідно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з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якою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в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майбутньому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наша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країна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повинна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була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стати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військово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-нейтральною,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позаблоковою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та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без'ядерної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.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Тоді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і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почалося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формування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нової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національної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армії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а через 2 роки у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військових</w:t>
      </w:r>
      <w:proofErr w:type="spell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з'яви</w:t>
      </w:r>
      <w:proofErr w:type="spellEnd"/>
      <w:r w:rsidR="00FF542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лося</w:t>
      </w:r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proofErr w:type="gram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власн</w:t>
      </w:r>
      <w:proofErr w:type="spellEnd"/>
      <w:r w:rsidR="00FF542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е </w:t>
      </w:r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професійне</w:t>
      </w:r>
      <w:proofErr w:type="spellEnd"/>
      <w:proofErr w:type="gramEnd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свято - </w:t>
      </w:r>
      <w:r w:rsidRPr="009F75C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День </w:t>
      </w:r>
      <w:proofErr w:type="spellStart"/>
      <w:r w:rsidRPr="009F75C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Збройних</w:t>
      </w:r>
      <w:proofErr w:type="spellEnd"/>
      <w:r w:rsidRPr="009F75C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сил </w:t>
      </w:r>
      <w:proofErr w:type="spellStart"/>
      <w:r w:rsidRPr="009F75C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України</w:t>
      </w:r>
      <w:proofErr w:type="spellEnd"/>
      <w:r w:rsidR="00496BA2">
        <w:rPr>
          <w:rFonts w:ascii="Times New Roman" w:eastAsia="Times New Roman" w:hAnsi="Times New Roman" w:cs="Times New Roman"/>
          <w:color w:val="222629"/>
          <w:sz w:val="29"/>
          <w:szCs w:val="29"/>
          <w:lang w:val="uk-UA" w:eastAsia="ru-RU"/>
        </w:rPr>
        <w:t xml:space="preserve">, </w:t>
      </w:r>
      <w:proofErr w:type="spellStart"/>
      <w:r w:rsidR="00702681"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встановлен</w:t>
      </w:r>
      <w:proofErr w:type="spellEnd"/>
      <w:r w:rsidR="00496BA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е</w:t>
      </w:r>
      <w:r w:rsidR="00CF3D1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постановою Верховної Ради України</w:t>
      </w:r>
      <w:r w:rsidR="00496BA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CF3D1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від 19-го жовтня </w:t>
      </w:r>
      <w:r w:rsidR="00CF3D1B" w:rsidRPr="000A05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1993 </w:t>
      </w:r>
      <w:r w:rsidR="00CF3D1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року №3528-ХІІ</w:t>
      </w:r>
      <w:r w:rsidR="00702681" w:rsidRPr="00FB7E6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. </w:t>
      </w:r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Верховна </w:t>
      </w:r>
      <w:r w:rsidRPr="00FB7E6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Рада затвердила зміну військового вітання на "Слава Україні"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0A05D1" w:rsidRPr="00FF5420" w:rsidRDefault="00CF3D1B" w:rsidP="00FB7E60">
      <w:pPr>
        <w:spacing w:after="300" w:line="372" w:lineRule="atLeast"/>
        <w:rPr>
          <w:rFonts w:ascii="Times New Roman" w:eastAsia="Times New Roman" w:hAnsi="Times New Roman" w:cs="Times New Roman"/>
          <w:color w:val="222629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Формування ЗСУ проходило в складних економічних труднощах, в умовах політичної нестабільності, відмови </w:t>
      </w:r>
      <w:r w:rsidR="000A05D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України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від ядерного статусу.</w:t>
      </w:r>
      <w:r w:rsidR="00702681" w:rsidRPr="000A05D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0A05D1" w:rsidRPr="000A05D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Однак </w:t>
      </w:r>
      <w:r w:rsidR="000A05D1" w:rsidRPr="000A05D1">
        <w:rPr>
          <w:rFonts w:ascii="Times New Roman" w:eastAsia="Times New Roman" w:hAnsi="Times New Roman" w:cs="Times New Roman"/>
          <w:color w:val="2A2A2A"/>
          <w:sz w:val="32"/>
          <w:szCs w:val="32"/>
          <w:lang w:val="uk-UA" w:eastAsia="ru-RU"/>
        </w:rPr>
        <w:t>діючому в той час складу українських військових вдалося не лише зберегти високий професіоналізм, боєготовність і хороші армійські традиції, але і стати однією з найсучасніших і боєздатних армій на пострадянському просторі</w:t>
      </w:r>
      <w:r w:rsidR="000A05D1" w:rsidRPr="000A05D1">
        <w:rPr>
          <w:rFonts w:ascii="Verdana" w:eastAsia="Times New Roman" w:hAnsi="Verdana" w:cs="Times New Roman"/>
          <w:color w:val="2A2A2A"/>
          <w:sz w:val="24"/>
          <w:szCs w:val="24"/>
          <w:lang w:val="uk-UA" w:eastAsia="ru-RU"/>
        </w:rPr>
        <w:t xml:space="preserve">. </w:t>
      </w:r>
      <w:r w:rsidR="000A05D1">
        <w:rPr>
          <w:rFonts w:ascii="Verdana" w:eastAsia="Times New Roman" w:hAnsi="Verdana" w:cs="Times New Roman"/>
          <w:color w:val="2A2A2A"/>
          <w:sz w:val="24"/>
          <w:szCs w:val="24"/>
          <w:lang w:val="uk-UA" w:eastAsia="ru-RU"/>
        </w:rPr>
        <w:t xml:space="preserve"> </w:t>
      </w:r>
    </w:p>
    <w:p w:rsidR="00496BA2" w:rsidRPr="00496BA2" w:rsidRDefault="000A05D1" w:rsidP="00496BA2">
      <w:pPr>
        <w:spacing w:after="300" w:line="240" w:lineRule="auto"/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32"/>
          <w:szCs w:val="32"/>
          <w:lang w:val="uk-UA" w:eastAsia="ru-RU"/>
        </w:rPr>
        <w:lastRenderedPageBreak/>
        <w:t>Сьогодні д</w:t>
      </w:r>
      <w:r w:rsidRPr="000A05D1">
        <w:rPr>
          <w:rFonts w:ascii="Times New Roman" w:eastAsia="Times New Roman" w:hAnsi="Times New Roman" w:cs="Times New Roman"/>
          <w:color w:val="2A2A2A"/>
          <w:sz w:val="32"/>
          <w:szCs w:val="32"/>
          <w:lang w:val="uk-UA" w:eastAsia="ru-RU"/>
        </w:rPr>
        <w:t xml:space="preserve">о складу української армії входять всі роди військ, які представлені Повітряними і Військово-морськими силами України, а також Сухопутними військами. У структуру Сухопутних військ входить армійська авіація і аеромобільні війська, механізовані і танкові війська, ракетні війська і артилерія, </w:t>
      </w:r>
      <w:proofErr w:type="spellStart"/>
      <w:r w:rsidRPr="000A05D1">
        <w:rPr>
          <w:rFonts w:ascii="Times New Roman" w:eastAsia="Times New Roman" w:hAnsi="Times New Roman" w:cs="Times New Roman"/>
          <w:color w:val="2A2A2A"/>
          <w:sz w:val="32"/>
          <w:szCs w:val="32"/>
          <w:lang w:val="uk-UA" w:eastAsia="ru-RU"/>
        </w:rPr>
        <w:t>високомобільні</w:t>
      </w:r>
      <w:proofErr w:type="spellEnd"/>
      <w:r w:rsidRPr="000A05D1">
        <w:rPr>
          <w:rFonts w:ascii="Times New Roman" w:eastAsia="Times New Roman" w:hAnsi="Times New Roman" w:cs="Times New Roman"/>
          <w:color w:val="2A2A2A"/>
          <w:sz w:val="32"/>
          <w:szCs w:val="32"/>
          <w:lang w:val="uk-UA" w:eastAsia="ru-RU"/>
        </w:rPr>
        <w:t xml:space="preserve"> десантні війська і Війська протиповітряної оборони. У структуру Повітряних сил включені винищувальна і штурмова авіація, розвідувальна, транспортна і бомбардувальна авіація, зенітно-ракетні та радіотехнічні війська</w:t>
      </w:r>
      <w:r>
        <w:rPr>
          <w:rFonts w:ascii="Times New Roman" w:eastAsia="Times New Roman" w:hAnsi="Times New Roman" w:cs="Times New Roman"/>
          <w:color w:val="2A2A2A"/>
          <w:sz w:val="32"/>
          <w:szCs w:val="32"/>
          <w:lang w:val="uk-UA" w:eastAsia="ru-RU"/>
        </w:rPr>
        <w:t>.</w:t>
      </w:r>
      <w:r w:rsidR="00496BA2" w:rsidRPr="00496BA2">
        <w:rPr>
          <w:rFonts w:ascii="Arial" w:eastAsia="Times New Roman" w:hAnsi="Arial" w:cs="Arial"/>
          <w:color w:val="222629"/>
          <w:sz w:val="29"/>
          <w:szCs w:val="29"/>
          <w:lang w:val="uk-UA" w:eastAsia="ru-RU"/>
        </w:rPr>
        <w:t xml:space="preserve"> </w:t>
      </w:r>
      <w:proofErr w:type="spellStart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Також</w:t>
      </w:r>
      <w:proofErr w:type="spellEnd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r w:rsidR="00FB7E6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в наш час </w:t>
      </w:r>
      <w:proofErr w:type="gramStart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до складу</w:t>
      </w:r>
      <w:proofErr w:type="gramEnd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ЗСУ </w:t>
      </w:r>
      <w:proofErr w:type="spellStart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входять</w:t>
      </w:r>
      <w:proofErr w:type="spellEnd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такі</w:t>
      </w:r>
      <w:proofErr w:type="spellEnd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підрозділи</w:t>
      </w:r>
      <w:proofErr w:type="spellEnd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як </w:t>
      </w:r>
      <w:proofErr w:type="spellStart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війська</w:t>
      </w:r>
      <w:proofErr w:type="spellEnd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територіальної</w:t>
      </w:r>
      <w:proofErr w:type="spellEnd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оборони, </w:t>
      </w:r>
      <w:proofErr w:type="spellStart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військова</w:t>
      </w:r>
      <w:proofErr w:type="spellEnd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служба правопорядку, </w:t>
      </w:r>
      <w:proofErr w:type="spellStart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медична</w:t>
      </w:r>
      <w:proofErr w:type="spellEnd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служба, </w:t>
      </w:r>
      <w:proofErr w:type="spellStart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капеланство</w:t>
      </w:r>
      <w:proofErr w:type="spellEnd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</w:t>
      </w:r>
      <w:proofErr w:type="spellStart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юридична</w:t>
      </w:r>
      <w:proofErr w:type="spellEnd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служба та </w:t>
      </w:r>
      <w:proofErr w:type="spellStart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соціально-психологічна</w:t>
      </w:r>
      <w:proofErr w:type="spellEnd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служба.</w:t>
      </w:r>
    </w:p>
    <w:p w:rsidR="00496BA2" w:rsidRPr="00FB7E60" w:rsidRDefault="000A05D1" w:rsidP="00FB7E60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2A2A2A"/>
          <w:sz w:val="32"/>
          <w:szCs w:val="32"/>
          <w:lang w:val="uk-UA" w:eastAsia="ru-RU"/>
        </w:rPr>
        <w:t xml:space="preserve"> Вони гідно стали на захист України</w:t>
      </w:r>
      <w:r w:rsidR="00496BA2">
        <w:rPr>
          <w:rFonts w:ascii="Times New Roman" w:eastAsia="Times New Roman" w:hAnsi="Times New Roman" w:cs="Times New Roman"/>
          <w:color w:val="2A2A2A"/>
          <w:sz w:val="32"/>
          <w:szCs w:val="32"/>
          <w:lang w:val="uk-UA" w:eastAsia="ru-RU"/>
        </w:rPr>
        <w:t xml:space="preserve"> від російської військової агресії, що продовжується з весни </w:t>
      </w:r>
      <w:r>
        <w:rPr>
          <w:rFonts w:ascii="Times New Roman" w:eastAsia="Times New Roman" w:hAnsi="Times New Roman" w:cs="Times New Roman"/>
          <w:color w:val="2A2A2A"/>
          <w:sz w:val="32"/>
          <w:szCs w:val="32"/>
          <w:lang w:val="uk-UA" w:eastAsia="ru-RU"/>
        </w:rPr>
        <w:t>2014 ро</w:t>
      </w:r>
      <w:r w:rsidR="00496BA2">
        <w:rPr>
          <w:rFonts w:ascii="Times New Roman" w:eastAsia="Times New Roman" w:hAnsi="Times New Roman" w:cs="Times New Roman"/>
          <w:color w:val="2A2A2A"/>
          <w:sz w:val="32"/>
          <w:szCs w:val="32"/>
          <w:lang w:val="uk-UA" w:eastAsia="ru-RU"/>
        </w:rPr>
        <w:t>к</w:t>
      </w:r>
      <w:r w:rsidR="00FB7E60">
        <w:rPr>
          <w:rFonts w:ascii="Times New Roman" w:eastAsia="Times New Roman" w:hAnsi="Times New Roman" w:cs="Times New Roman"/>
          <w:color w:val="2A2A2A"/>
          <w:sz w:val="32"/>
          <w:szCs w:val="32"/>
          <w:lang w:val="uk-UA" w:eastAsia="ru-RU"/>
        </w:rPr>
        <w:t>у</w:t>
      </w:r>
      <w:r w:rsidR="00496BA2" w:rsidRPr="00FF542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на територіях Донецької та Луганської областей</w:t>
      </w:r>
      <w:r w:rsidR="00FB7E6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.</w:t>
      </w:r>
      <w:r w:rsidR="00496BA2" w:rsidRPr="00FF542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</w:t>
      </w:r>
      <w:r w:rsidR="00FB7E6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П</w:t>
      </w:r>
      <w:proofErr w:type="spellStart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очалася</w:t>
      </w:r>
      <w:proofErr w:type="spellEnd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антитерористична</w:t>
      </w:r>
      <w:proofErr w:type="spellEnd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операція</w:t>
      </w:r>
      <w:proofErr w:type="spellEnd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(АТО</w:t>
      </w:r>
      <w:r w:rsidR="006B731D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-ООС</w:t>
      </w:r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). </w:t>
      </w:r>
      <w:proofErr w:type="spellStart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Величезну</w:t>
      </w:r>
      <w:proofErr w:type="spellEnd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допомогу</w:t>
      </w:r>
      <w:proofErr w:type="spellEnd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ЗСУ надавали </w:t>
      </w:r>
      <w:proofErr w:type="spellStart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добровольчі</w:t>
      </w:r>
      <w:proofErr w:type="spellEnd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батальйони</w:t>
      </w:r>
      <w:proofErr w:type="spellEnd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та </w:t>
      </w:r>
      <w:proofErr w:type="spellStart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волонтери</w:t>
      </w:r>
      <w:proofErr w:type="spellEnd"/>
      <w:r w:rsidR="00496BA2" w:rsidRPr="00496BA2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.</w:t>
      </w:r>
    </w:p>
    <w:p w:rsidR="00702681" w:rsidRPr="00496BA2" w:rsidRDefault="00702681" w:rsidP="00496BA2">
      <w:pPr>
        <w:spacing w:after="300" w:line="372" w:lineRule="atLeast"/>
        <w:rPr>
          <w:rFonts w:ascii="Times New Roman" w:eastAsia="Times New Roman" w:hAnsi="Times New Roman" w:cs="Times New Roman"/>
          <w:color w:val="222629"/>
          <w:sz w:val="29"/>
          <w:szCs w:val="29"/>
          <w:lang w:val="uk-UA" w:eastAsia="ru-RU"/>
        </w:rPr>
      </w:pPr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Таким чином, на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сьогодні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Україні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є два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державних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свята — День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захисника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(14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жовтня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і День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Збройних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сил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(6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грудня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). </w:t>
      </w:r>
    </w:p>
    <w:p w:rsidR="00702681" w:rsidRPr="00FB7E60" w:rsidRDefault="00702681" w:rsidP="00702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26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14 </w:t>
      </w:r>
      <w:proofErr w:type="spellStart"/>
      <w:r w:rsidRPr="007026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жовтня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сприймається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більше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як «</w:t>
      </w:r>
      <w:proofErr w:type="spellStart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загальночоловічий</w:t>
      </w:r>
      <w:proofErr w:type="spellEnd"/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день, </w:t>
      </w:r>
      <w:r w:rsidRPr="00FB7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свято </w:t>
      </w:r>
      <w:proofErr w:type="spellStart"/>
      <w:r w:rsidRPr="00FB7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козацтва</w:t>
      </w:r>
      <w:proofErr w:type="spellEnd"/>
      <w:r w:rsidRPr="00FB7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FB7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патріотів</w:t>
      </w:r>
      <w:proofErr w:type="spellEnd"/>
      <w:r w:rsidRPr="00FB7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702681" w:rsidRPr="006B731D" w:rsidRDefault="00702681" w:rsidP="00496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B7E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6 </w:t>
      </w:r>
      <w:proofErr w:type="spellStart"/>
      <w:r w:rsidRPr="00FB7E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грудня</w:t>
      </w:r>
      <w:proofErr w:type="spellEnd"/>
      <w:r w:rsidRPr="00FB7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— </w:t>
      </w:r>
      <w:proofErr w:type="spellStart"/>
      <w:r w:rsidRPr="00FB7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професійне</w:t>
      </w:r>
      <w:proofErr w:type="spellEnd"/>
      <w:r w:rsidRPr="00FB7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свято </w:t>
      </w:r>
      <w:proofErr w:type="spellStart"/>
      <w:r w:rsidRPr="00FB7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всіх</w:t>
      </w:r>
      <w:proofErr w:type="spellEnd"/>
      <w:r w:rsidRPr="00FB7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B7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військових</w:t>
      </w:r>
      <w:proofErr w:type="spellEnd"/>
      <w:r w:rsidRPr="00FB7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96BA2"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6 </w:t>
      </w:r>
      <w:proofErr w:type="spellStart"/>
      <w:r w:rsidR="00496BA2"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грудня</w:t>
      </w:r>
      <w:proofErr w:type="spellEnd"/>
      <w:r w:rsidR="00496BA2"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496BA2"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українці</w:t>
      </w:r>
      <w:proofErr w:type="spellEnd"/>
      <w:r w:rsidR="00496BA2"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496BA2"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вітають</w:t>
      </w:r>
      <w:proofErr w:type="spellEnd"/>
      <w:r w:rsidR="00496BA2"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496BA2"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військовослужбовців</w:t>
      </w:r>
      <w:proofErr w:type="spellEnd"/>
      <w:r w:rsidR="00496BA2"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496BA2"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усіх</w:t>
      </w:r>
      <w:proofErr w:type="spellEnd"/>
      <w:r w:rsidR="00496BA2"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496BA2"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видів</w:t>
      </w:r>
      <w:proofErr w:type="spellEnd"/>
      <w:r w:rsidR="00496BA2"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496BA2"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військ</w:t>
      </w:r>
      <w:proofErr w:type="spellEnd"/>
      <w:r w:rsidR="00496BA2"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у </w:t>
      </w:r>
      <w:proofErr w:type="spellStart"/>
      <w:r w:rsidR="00496BA2"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складі</w:t>
      </w:r>
      <w:proofErr w:type="spellEnd"/>
      <w:r w:rsidR="00496BA2"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ЗСУ</w:t>
      </w:r>
      <w:r w:rsidR="00FB7E6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.</w:t>
      </w:r>
      <w:r w:rsidR="00496BA2"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r w:rsidRPr="00FB7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B731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Приймають в </w:t>
      </w:r>
      <w:proofErr w:type="spellStart"/>
      <w:r w:rsidR="006B731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цейдень</w:t>
      </w:r>
      <w:proofErr w:type="spellEnd"/>
      <w:r w:rsidR="006B731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і жінки-військовослужбовці.</w:t>
      </w:r>
    </w:p>
    <w:p w:rsidR="007F0119" w:rsidRPr="00FB7E60" w:rsidRDefault="007F0119" w:rsidP="007F01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FB7E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Починаючи</w:t>
      </w:r>
      <w:proofErr w:type="spellEnd"/>
      <w:r w:rsidRPr="00FB7E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2009-го, до Дня </w:t>
      </w:r>
      <w:proofErr w:type="spellStart"/>
      <w:r w:rsidRPr="00FB7E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Збройних</w:t>
      </w:r>
      <w:proofErr w:type="spellEnd"/>
      <w:r w:rsidRPr="00FB7E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сил </w:t>
      </w:r>
      <w:proofErr w:type="spellStart"/>
      <w:r w:rsidRPr="00FB7E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України</w:t>
      </w:r>
      <w:proofErr w:type="spellEnd"/>
      <w:r w:rsidRPr="00FB7E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FB7E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присуджується</w:t>
      </w:r>
      <w:proofErr w:type="spellEnd"/>
      <w:r w:rsidRPr="00FB7E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hyperlink r:id="rId7" w:tooltip="Премія імені Богдана Хмельницького за краще висвітлення військової тематики у творах літератури та мистецтва" w:history="1">
        <w:r w:rsidR="00FB7E6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val="uk-UA" w:eastAsia="ru-RU"/>
          </w:rPr>
          <w:t>Державна п</w:t>
        </w:r>
        <w:proofErr w:type="spellStart"/>
        <w:r w:rsidRPr="00FB7E6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ремія</w:t>
        </w:r>
        <w:proofErr w:type="spellEnd"/>
        <w:r w:rsidRPr="00FB7E6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 </w:t>
        </w:r>
        <w:proofErr w:type="spellStart"/>
        <w:r w:rsidRPr="00FB7E6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імені</w:t>
        </w:r>
        <w:proofErr w:type="spellEnd"/>
        <w:r w:rsidRPr="00FB7E6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 Богдана </w:t>
        </w:r>
        <w:proofErr w:type="spellStart"/>
        <w:r w:rsidRPr="00FB7E6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Хмельницького</w:t>
        </w:r>
        <w:proofErr w:type="spellEnd"/>
        <w:r w:rsidRPr="00FB7E6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 за </w:t>
        </w:r>
        <w:proofErr w:type="spellStart"/>
        <w:r w:rsidRPr="00FB7E6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краще</w:t>
        </w:r>
        <w:proofErr w:type="spellEnd"/>
        <w:r w:rsidRPr="00FB7E6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 </w:t>
        </w:r>
        <w:proofErr w:type="spellStart"/>
        <w:r w:rsidRPr="00FB7E6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висвітлення</w:t>
        </w:r>
        <w:proofErr w:type="spellEnd"/>
        <w:r w:rsidRPr="00FB7E6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 </w:t>
        </w:r>
        <w:proofErr w:type="spellStart"/>
        <w:r w:rsidRPr="00FB7E6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військової</w:t>
        </w:r>
        <w:proofErr w:type="spellEnd"/>
        <w:r w:rsidRPr="00FB7E6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 тематики у </w:t>
        </w:r>
        <w:proofErr w:type="spellStart"/>
        <w:r w:rsidRPr="00FB7E6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творах</w:t>
        </w:r>
        <w:proofErr w:type="spellEnd"/>
        <w:r w:rsidRPr="00FB7E6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 </w:t>
        </w:r>
        <w:proofErr w:type="spellStart"/>
        <w:r w:rsidRPr="00FB7E6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літератури</w:t>
        </w:r>
        <w:proofErr w:type="spellEnd"/>
        <w:r w:rsidRPr="00FB7E6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 та </w:t>
        </w:r>
        <w:proofErr w:type="spellStart"/>
        <w:r w:rsidRPr="00FB7E6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мистецтва</w:t>
        </w:r>
        <w:proofErr w:type="spellEnd"/>
      </w:hyperlink>
      <w:r w:rsidRPr="00FB7E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в </w:t>
      </w:r>
      <w:proofErr w:type="spellStart"/>
      <w:r w:rsidRPr="00FB7E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декількох</w:t>
      </w:r>
      <w:proofErr w:type="spellEnd"/>
      <w:r w:rsidRPr="00FB7E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FB7E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номінаціях</w:t>
      </w:r>
      <w:proofErr w:type="spellEnd"/>
      <w:r w:rsidRPr="00FB7E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9539B3" w:rsidRPr="00FB7E60" w:rsidRDefault="009539B3" w:rsidP="009539B3">
      <w:pPr>
        <w:spacing w:after="300" w:line="372" w:lineRule="atLeast"/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</w:pPr>
      <w:bookmarkStart w:id="1" w:name="_Hlk89347320"/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</w:t>
      </w:r>
    </w:p>
    <w:bookmarkEnd w:id="1"/>
    <w:p w:rsidR="009539B3" w:rsidRPr="009539B3" w:rsidRDefault="009539B3" w:rsidP="009539B3">
      <w:pPr>
        <w:spacing w:after="300" w:line="372" w:lineRule="atLeast"/>
        <w:jc w:val="center"/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</w:pPr>
      <w:r w:rsidRPr="009539B3">
        <w:rPr>
          <w:rFonts w:ascii="Times New Roman" w:eastAsia="Times New Roman" w:hAnsi="Times New Roman" w:cs="Times New Roman"/>
          <w:noProof/>
          <w:color w:val="222629"/>
          <w:sz w:val="29"/>
          <w:szCs w:val="29"/>
          <w:lang w:eastAsia="ru-RU"/>
        </w:rPr>
        <w:lastRenderedPageBreak/>
        <w:drawing>
          <wp:inline distT="0" distB="0" distL="0" distR="0" wp14:anchorId="63BE9F0C" wp14:editId="4AF8CDB9">
            <wp:extent cx="4352925" cy="3000375"/>
            <wp:effectExtent l="0" t="0" r="9525" b="9525"/>
            <wp:docPr id="3" name="Рисунок 3" descr="День Збройних сил України: цікаві факти про свя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Збройних сил України: цікаві факти про свя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B3" w:rsidRPr="009539B3" w:rsidRDefault="009539B3" w:rsidP="009539B3">
      <w:pPr>
        <w:spacing w:after="300" w:line="372" w:lineRule="atLeast"/>
        <w:jc w:val="center"/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</w:pPr>
      <w:r w:rsidRPr="009539B3">
        <w:rPr>
          <w:rFonts w:ascii="Times New Roman" w:eastAsia="Times New Roman" w:hAnsi="Times New Roman" w:cs="Times New Roman"/>
          <w:i/>
          <w:iCs/>
          <w:color w:val="222629"/>
          <w:sz w:val="29"/>
          <w:szCs w:val="29"/>
          <w:lang w:eastAsia="ru-RU"/>
        </w:rPr>
        <w:t xml:space="preserve">День ЗСУ </w:t>
      </w:r>
      <w:proofErr w:type="spellStart"/>
      <w:r w:rsidRPr="009539B3">
        <w:rPr>
          <w:rFonts w:ascii="Times New Roman" w:eastAsia="Times New Roman" w:hAnsi="Times New Roman" w:cs="Times New Roman"/>
          <w:i/>
          <w:iCs/>
          <w:color w:val="222629"/>
          <w:sz w:val="29"/>
          <w:szCs w:val="29"/>
          <w:lang w:eastAsia="ru-RU"/>
        </w:rPr>
        <w:t>відзначають</w:t>
      </w:r>
      <w:proofErr w:type="spellEnd"/>
      <w:r w:rsidRPr="009539B3">
        <w:rPr>
          <w:rFonts w:ascii="Times New Roman" w:eastAsia="Times New Roman" w:hAnsi="Times New Roman" w:cs="Times New Roman"/>
          <w:i/>
          <w:iCs/>
          <w:color w:val="222629"/>
          <w:sz w:val="29"/>
          <w:szCs w:val="29"/>
          <w:lang w:eastAsia="ru-RU"/>
        </w:rPr>
        <w:t xml:space="preserve"> 6 </w:t>
      </w:r>
      <w:proofErr w:type="spellStart"/>
      <w:r w:rsidRPr="009539B3">
        <w:rPr>
          <w:rFonts w:ascii="Times New Roman" w:eastAsia="Times New Roman" w:hAnsi="Times New Roman" w:cs="Times New Roman"/>
          <w:i/>
          <w:iCs/>
          <w:color w:val="222629"/>
          <w:sz w:val="29"/>
          <w:szCs w:val="29"/>
          <w:lang w:eastAsia="ru-RU"/>
        </w:rPr>
        <w:t>грудня</w:t>
      </w:r>
      <w:proofErr w:type="spellEnd"/>
      <w:r w:rsidRPr="009539B3">
        <w:rPr>
          <w:rFonts w:ascii="Times New Roman" w:eastAsia="Times New Roman" w:hAnsi="Times New Roman" w:cs="Times New Roman"/>
          <w:i/>
          <w:iCs/>
          <w:color w:val="222629"/>
          <w:sz w:val="29"/>
          <w:szCs w:val="29"/>
          <w:lang w:eastAsia="ru-RU"/>
        </w:rPr>
        <w:t xml:space="preserve"> (Фото: facebook.com/theministryofdefence.ua)</w:t>
      </w:r>
    </w:p>
    <w:p w:rsidR="009539B3" w:rsidRPr="009539B3" w:rsidRDefault="009539B3" w:rsidP="009539B3">
      <w:pPr>
        <w:spacing w:after="300" w:line="372" w:lineRule="atLeast"/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</w:pP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Втім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,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перші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спроби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створення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військових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формувань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для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захисту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українського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народу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були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зроблені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ще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на початку XX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століття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.</w:t>
      </w:r>
    </w:p>
    <w:p w:rsidR="009539B3" w:rsidRPr="009539B3" w:rsidRDefault="009539B3" w:rsidP="00FB7E60">
      <w:pPr>
        <w:spacing w:after="300" w:line="372" w:lineRule="atLeast"/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</w:pPr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Так, в роки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Першої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світової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війни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діяли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легіони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Українських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січових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стрільців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(УСС),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які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включали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активістів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кількох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організацій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Галичини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(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Сокіл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,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Січ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, Пласт). У 1917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році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була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створена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армія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Української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Народної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Республіки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.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Після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падіння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Російської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Імперії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на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українських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землях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діяли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військові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огранізації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Вільного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козацтва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, УПА Нестора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Махна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,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Українська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Галицька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армія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та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Червоне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козацтво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, яке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після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створення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СРСР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увійшло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до лав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Червоної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армії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.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Після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розвалу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Радянського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Союзу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українська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армія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була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однією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з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найсильніших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у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Європі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, а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чисельність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військового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складу становила 980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тисяч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осіб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.</w:t>
      </w:r>
      <w:r w:rsidR="00FB7E60"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</w:p>
    <w:p w:rsidR="009539B3" w:rsidRPr="009539B3" w:rsidRDefault="009539B3" w:rsidP="009539B3">
      <w:pPr>
        <w:spacing w:after="300" w:line="372" w:lineRule="atLeast"/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</w:pPr>
      <w:r w:rsidRPr="009539B3">
        <w:rPr>
          <w:rFonts w:ascii="Times New Roman" w:eastAsia="Times New Roman" w:hAnsi="Times New Roman" w:cs="Times New Roman"/>
          <w:noProof/>
          <w:color w:val="222629"/>
          <w:sz w:val="29"/>
          <w:szCs w:val="29"/>
          <w:lang w:eastAsia="ru-RU"/>
        </w:rPr>
        <w:lastRenderedPageBreak/>
        <w:drawing>
          <wp:inline distT="0" distB="0" distL="0" distR="0" wp14:anchorId="22E86F1F" wp14:editId="39EC8B3A">
            <wp:extent cx="5324475" cy="3524250"/>
            <wp:effectExtent l="0" t="0" r="9525" b="0"/>
            <wp:docPr id="4" name="Рисунок 4" descr="День Збройних сил України: цікаві факти про свя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нь Збройних сил України: цікаві факти про свя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B3" w:rsidRPr="009539B3" w:rsidRDefault="009539B3" w:rsidP="009539B3">
      <w:pPr>
        <w:spacing w:after="300" w:line="372" w:lineRule="atLeast"/>
        <w:jc w:val="center"/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</w:pPr>
      <w:r w:rsidRPr="009539B3">
        <w:rPr>
          <w:rFonts w:ascii="Times New Roman" w:eastAsia="Times New Roman" w:hAnsi="Times New Roman" w:cs="Times New Roman"/>
          <w:i/>
          <w:iCs/>
          <w:color w:val="222629"/>
          <w:sz w:val="29"/>
          <w:szCs w:val="29"/>
          <w:lang w:eastAsia="ru-RU"/>
        </w:rPr>
        <w:t xml:space="preserve">День ЗСУ </w:t>
      </w:r>
      <w:proofErr w:type="spellStart"/>
      <w:r w:rsidRPr="009539B3">
        <w:rPr>
          <w:rFonts w:ascii="Times New Roman" w:eastAsia="Times New Roman" w:hAnsi="Times New Roman" w:cs="Times New Roman"/>
          <w:i/>
          <w:iCs/>
          <w:color w:val="222629"/>
          <w:sz w:val="29"/>
          <w:szCs w:val="29"/>
          <w:lang w:eastAsia="ru-RU"/>
        </w:rPr>
        <w:t>відзначають</w:t>
      </w:r>
      <w:proofErr w:type="spellEnd"/>
      <w:r w:rsidRPr="009539B3">
        <w:rPr>
          <w:rFonts w:ascii="Times New Roman" w:eastAsia="Times New Roman" w:hAnsi="Times New Roman" w:cs="Times New Roman"/>
          <w:i/>
          <w:iCs/>
          <w:color w:val="222629"/>
          <w:sz w:val="29"/>
          <w:szCs w:val="29"/>
          <w:lang w:eastAsia="ru-RU"/>
        </w:rPr>
        <w:t xml:space="preserve"> 6 </w:t>
      </w:r>
      <w:proofErr w:type="spellStart"/>
      <w:r w:rsidRPr="009539B3">
        <w:rPr>
          <w:rFonts w:ascii="Times New Roman" w:eastAsia="Times New Roman" w:hAnsi="Times New Roman" w:cs="Times New Roman"/>
          <w:i/>
          <w:iCs/>
          <w:color w:val="222629"/>
          <w:sz w:val="29"/>
          <w:szCs w:val="29"/>
          <w:lang w:eastAsia="ru-RU"/>
        </w:rPr>
        <w:t>грудня</w:t>
      </w:r>
      <w:proofErr w:type="spellEnd"/>
      <w:r w:rsidRPr="009539B3">
        <w:rPr>
          <w:rFonts w:ascii="Times New Roman" w:eastAsia="Times New Roman" w:hAnsi="Times New Roman" w:cs="Times New Roman"/>
          <w:i/>
          <w:iCs/>
          <w:color w:val="222629"/>
          <w:sz w:val="29"/>
          <w:szCs w:val="29"/>
          <w:lang w:eastAsia="ru-RU"/>
        </w:rPr>
        <w:t xml:space="preserve"> (Фото: flickr.com/</w:t>
      </w:r>
      <w:proofErr w:type="spellStart"/>
      <w:r w:rsidRPr="009539B3">
        <w:rPr>
          <w:rFonts w:ascii="Times New Roman" w:eastAsia="Times New Roman" w:hAnsi="Times New Roman" w:cs="Times New Roman"/>
          <w:i/>
          <w:iCs/>
          <w:color w:val="222629"/>
          <w:sz w:val="29"/>
          <w:szCs w:val="29"/>
          <w:lang w:eastAsia="ru-RU"/>
        </w:rPr>
        <w:t>ministryofdefenceua</w:t>
      </w:r>
      <w:proofErr w:type="spellEnd"/>
      <w:r w:rsidRPr="009539B3">
        <w:rPr>
          <w:rFonts w:ascii="Times New Roman" w:eastAsia="Times New Roman" w:hAnsi="Times New Roman" w:cs="Times New Roman"/>
          <w:i/>
          <w:iCs/>
          <w:color w:val="222629"/>
          <w:sz w:val="29"/>
          <w:szCs w:val="29"/>
          <w:lang w:eastAsia="ru-RU"/>
        </w:rPr>
        <w:t>)</w:t>
      </w:r>
    </w:p>
    <w:p w:rsidR="009539B3" w:rsidRPr="009539B3" w:rsidRDefault="009539B3" w:rsidP="009539B3">
      <w:pPr>
        <w:spacing w:after="300" w:line="372" w:lineRule="atLeast"/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</w:pP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Сучасна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армія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України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пройшла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тривалий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шлях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розвитку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,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що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включає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етапи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оптимізації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,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скорочення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військового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складу,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розформування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територіальних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управлінь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.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Незважаючи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на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труднощі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становлення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ЗСУ,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наші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війська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успішно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брали участь у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міжнародних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миротворчих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операціях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на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Балканському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півострові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 xml:space="preserve">, в </w:t>
      </w:r>
      <w:proofErr w:type="spellStart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Іраку</w:t>
      </w:r>
      <w:proofErr w:type="spellEnd"/>
      <w:r w:rsidRPr="009539B3"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  <w:t>.</w:t>
      </w:r>
    </w:p>
    <w:p w:rsidR="00FB7E60" w:rsidRDefault="00FB7E60" w:rsidP="00FB7E60">
      <w:pPr>
        <w:spacing w:after="300" w:line="372" w:lineRule="atLeast"/>
        <w:rPr>
          <w:rFonts w:ascii="Times New Roman" w:eastAsia="Times New Roman" w:hAnsi="Times New Roman" w:cs="Times New Roman"/>
          <w:color w:val="222629"/>
          <w:sz w:val="29"/>
          <w:szCs w:val="29"/>
          <w:lang w:eastAsia="ru-RU"/>
        </w:rPr>
      </w:pPr>
    </w:p>
    <w:p w:rsidR="00702681" w:rsidRPr="00FB7E60" w:rsidRDefault="00FB7E60" w:rsidP="00FB7E60">
      <w:pPr>
        <w:spacing w:after="300" w:line="372" w:lineRule="atLeast"/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</w:pPr>
      <w:r w:rsidRPr="00FB7E6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Джерело:</w:t>
      </w:r>
      <w:hyperlink r:id="rId10" w:history="1">
        <w:r w:rsidR="00702681" w:rsidRPr="00FB7E60">
          <w:rPr>
            <w:rStyle w:val="a3"/>
            <w:rFonts w:ascii="Times New Roman" w:hAnsi="Times New Roman" w:cs="Times New Roman"/>
            <w:sz w:val="32"/>
            <w:szCs w:val="32"/>
          </w:rPr>
          <w:t>https://uk.wikipedia.org/wiki/%D0%94%D0%B5%D0%BD%D1%8C_%D0%97%D0%B1%D1%80%D0%BE%D0%B9%D0%BD%D0%B8%D1%85_%D0%A1%D0%B8%D0%BB_%D0%A3%D0%BA%D1%80%D0%B0%D1%97%D0%BD%D0%B8</w:t>
        </w:r>
      </w:hyperlink>
    </w:p>
    <w:p w:rsidR="00CF3D1B" w:rsidRPr="00702681" w:rsidRDefault="00CF3D1B" w:rsidP="00CF3D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Джерело: </w:t>
      </w:r>
      <w:hyperlink r:id="rId11" w:history="1">
        <w:r w:rsidRPr="0070268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https://acc.cv.ua/news/chernivtsi/yake-svyato-6-grudnya-vidznachayut-v-ukrayini-vsih-cholovikiv-chi-viyskovih-38914</w:t>
        </w:r>
      </w:hyperlink>
      <w:r w:rsidRPr="007026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Сайт http://acc.cv.ua/</w:t>
      </w:r>
    </w:p>
    <w:p w:rsidR="000E21E3" w:rsidRPr="00FB7E60" w:rsidRDefault="00496BA2" w:rsidP="009539B3">
      <w:pPr>
        <w:rPr>
          <w:rFonts w:ascii="Times New Roman" w:hAnsi="Times New Roman" w:cs="Times New Roman"/>
          <w:sz w:val="32"/>
          <w:szCs w:val="32"/>
        </w:rPr>
      </w:pPr>
      <w:r w:rsidRPr="00FB7E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Джерело: </w:t>
      </w:r>
      <w:hyperlink r:id="rId12" w:history="1">
        <w:r w:rsidRPr="00FB7E6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https://acc.cv.ua/news/chernivtsi/den-zbroynih-sil-ukrayini---chie-svyato-i-kogo-vitati-3836</w:t>
        </w:r>
      </w:hyperlink>
    </w:p>
    <w:sectPr w:rsidR="000E21E3" w:rsidRPr="00FB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B0D5B"/>
    <w:multiLevelType w:val="multilevel"/>
    <w:tmpl w:val="3CC6C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F11D1"/>
    <w:multiLevelType w:val="multilevel"/>
    <w:tmpl w:val="89FAD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AC7565"/>
    <w:multiLevelType w:val="multilevel"/>
    <w:tmpl w:val="E850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00"/>
    <w:rsid w:val="000A05D1"/>
    <w:rsid w:val="000E21E3"/>
    <w:rsid w:val="001709F0"/>
    <w:rsid w:val="00176B72"/>
    <w:rsid w:val="002273A3"/>
    <w:rsid w:val="00411AF3"/>
    <w:rsid w:val="00496BA2"/>
    <w:rsid w:val="006A22DB"/>
    <w:rsid w:val="006B731D"/>
    <w:rsid w:val="00702681"/>
    <w:rsid w:val="007C7400"/>
    <w:rsid w:val="007F0119"/>
    <w:rsid w:val="009539B3"/>
    <w:rsid w:val="009F75C9"/>
    <w:rsid w:val="00B7296F"/>
    <w:rsid w:val="00CF3D1B"/>
    <w:rsid w:val="00EE06BA"/>
    <w:rsid w:val="00EE75FE"/>
    <w:rsid w:val="00FB7E60"/>
    <w:rsid w:val="00FD1A0C"/>
    <w:rsid w:val="00FD2E6A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0CB7"/>
  <w15:chartTrackingRefBased/>
  <w15:docId w15:val="{9FBCFF7A-1278-4A4F-A410-23EA21D7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1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0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40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33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1%80%D0%B5%D0%BC%D1%96%D1%8F_%D1%96%D0%BC%D0%B5%D0%BD%D1%96_%D0%91%D0%BE%D0%B3%D0%B4%D0%B0%D0%BD%D0%B0_%D0%A5%D0%BC%D0%B5%D0%BB%D1%8C%D0%BD%D0%B8%D1%86%D1%8C%D0%BA%D0%BE%D0%B3%D0%BE_%D0%B7%D0%B0_%D0%BA%D1%80%D0%B0%D1%89%D0%B5_%D0%B2%D0%B8%D1%81%D0%B2%D1%96%D1%82%D0%BB%D0%B5%D0%BD%D0%BD%D1%8F_%D0%B2%D1%96%D0%B9%D1%81%D1%8C%D0%BA%D0%BE%D0%B2%D0%BE%D1%97_%D1%82%D0%B5%D0%BC%D0%B0%D1%82%D0%B8%D0%BA%D0%B8_%D1%83_%D1%82%D0%B2%D0%BE%D1%80%D0%B0%D1%85_%D0%BB%D1%96%D1%82%D0%B5%D1%80%D0%B0%D1%82%D1%83%D1%80%D0%B8_%D1%82%D0%B0_%D0%BC%D0%B8%D1%81%D1%82%D0%B5%D1%86%D1%82%D0%B2%D0%B0" TargetMode="External"/><Relationship Id="rId12" Type="http://schemas.openxmlformats.org/officeDocument/2006/relationships/hyperlink" Target="https://acc.cv.ua/news/chernivtsi/den-zbroynih-sil-ukrayini---chie-svyato-i-kogo-vitati-3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cc.cv.ua/news/chernivtsi/yake-svyato-6-grudnya-vidznachayut-v-ukrayini-vsih-cholovikiv-chi-viyskovih-3891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uk.wikipedia.org/wiki/%D0%94%D0%B5%D0%BD%D1%8C_%D0%97%D0%B1%D1%80%D0%BE%D0%B9%D0%BD%D0%B8%D1%85_%D0%A1%D0%B8%D0%BB_%D0%A3%D0%BA%D1%80%D0%B0%D1%97%D0%BD%D0%B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2021-12-02T07:23:00Z</dcterms:created>
  <dcterms:modified xsi:type="dcterms:W3CDTF">2021-12-02T12:38:00Z</dcterms:modified>
</cp:coreProperties>
</file>